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EDB4" w14:textId="73B82EB9" w:rsidR="00387069" w:rsidRPr="00D16A12" w:rsidRDefault="0037754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sz w:val="24"/>
          <w:szCs w:val="24"/>
        </w:rPr>
        <w:t>I Vertimų konkurso etape bus finansuoti šių knygų vertimai:</w:t>
      </w:r>
    </w:p>
    <w:p w14:paraId="0CC3EDB5" w14:textId="400E7BC2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Tomo Venclovos poezijos rinktinės „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Eufemidžių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giraitė“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vertimas į anglų k.; verčia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Ellen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Hinsey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Diana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Senechal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Rimis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Uzgiris, leidžia </w:t>
      </w:r>
      <w:r w:rsidR="00F844AD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Pr="00D16A12">
        <w:rPr>
          <w:rFonts w:asciiTheme="majorBidi" w:eastAsia="Aptos Narrow" w:hAnsiTheme="majorBidi" w:cstheme="majorBidi"/>
          <w:sz w:val="24"/>
          <w:szCs w:val="24"/>
        </w:rPr>
        <w:t>Bloodaxe</w:t>
      </w:r>
      <w:proofErr w:type="spellEnd"/>
      <w:r w:rsidRPr="00D16A12">
        <w:rPr>
          <w:rFonts w:asciiTheme="majorBidi" w:eastAsia="Aptos Narrow" w:hAnsiTheme="majorBidi" w:cstheme="majorBidi"/>
          <w:sz w:val="24"/>
          <w:szCs w:val="24"/>
        </w:rPr>
        <w:t xml:space="preserve"> Books</w:t>
      </w:r>
      <w:r w:rsidR="00F844AD">
        <w:rPr>
          <w:rFonts w:asciiTheme="majorBidi" w:eastAsia="Aptos Narrow" w:hAnsiTheme="majorBidi" w:cstheme="majorBidi"/>
          <w:sz w:val="24"/>
          <w:szCs w:val="24"/>
        </w:rPr>
        <w:t>“</w:t>
      </w:r>
      <w:r w:rsidRPr="00D16A12">
        <w:rPr>
          <w:rFonts w:asciiTheme="majorBidi" w:eastAsia="Aptos Narrow" w:hAnsiTheme="majorBidi" w:cstheme="majorBidi"/>
          <w:sz w:val="24"/>
          <w:szCs w:val="24"/>
        </w:rPr>
        <w:t xml:space="preserve"> (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>Jungtinė Karalystė)</w:t>
      </w:r>
      <w:r w:rsidR="00B247A5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0CC3EDB6" w14:textId="457F38D0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sz w:val="24"/>
          <w:szCs w:val="24"/>
        </w:rPr>
        <w:t>Jurgio Kunčino romano „Tūla“</w:t>
      </w:r>
      <w:r w:rsidRPr="00D16A12">
        <w:rPr>
          <w:rFonts w:asciiTheme="majorBidi" w:hAnsiTheme="majorBidi" w:cstheme="majorBidi"/>
          <w:sz w:val="24"/>
          <w:szCs w:val="24"/>
        </w:rPr>
        <w:t xml:space="preserve"> vertimas į estų k.; verčia Tiina Kattel, leidžia </w:t>
      </w:r>
      <w:r w:rsidR="00F844AD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Kultuurileht</w:t>
      </w:r>
      <w:proofErr w:type="spellEnd"/>
      <w:r w:rsidR="00F844AD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(Estija);</w:t>
      </w:r>
    </w:p>
    <w:p w14:paraId="0CC3EDB7" w14:textId="0EFC22AF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sz w:val="24"/>
          <w:szCs w:val="24"/>
        </w:rPr>
        <w:t>Kotrynos Zylės romano „Mylimi kaulai“</w:t>
      </w:r>
      <w:r w:rsidRPr="00D16A12">
        <w:rPr>
          <w:rFonts w:asciiTheme="majorBidi" w:hAnsiTheme="majorBidi" w:cstheme="majorBidi"/>
          <w:sz w:val="24"/>
          <w:szCs w:val="24"/>
        </w:rPr>
        <w:t xml:space="preserve"> vertimas į latvių k.; verčia Dace Meiere, leidžia </w:t>
      </w:r>
      <w:r w:rsidR="00F844AD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Jāņa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Rozes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apgāds</w:t>
      </w:r>
      <w:proofErr w:type="spellEnd"/>
      <w:r w:rsidR="00F844AD">
        <w:rPr>
          <w:rFonts w:asciiTheme="majorBidi" w:eastAsia="Times New Roman" w:hAnsiTheme="majorBidi" w:cstheme="majorBidi"/>
          <w:sz w:val="24"/>
          <w:szCs w:val="24"/>
        </w:rPr>
        <w:t>“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(Latvija);</w:t>
      </w:r>
    </w:p>
    <w:p w14:paraId="0CC3EDB8" w14:textId="04FC8A83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Lietuvių literatūrai skirta publikacija žurnale </w:t>
      </w:r>
      <w:proofErr w:type="spellStart"/>
      <w:r w:rsidRPr="00D16A1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Tijdschrift</w:t>
      </w:r>
      <w:proofErr w:type="spellEnd"/>
      <w:r w:rsidRPr="00D16A1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Terras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. Autoriai: Marius Ivaškevičius,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Jaroslav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Melnik,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Sara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Poisson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Laurynas Katkus, Ieva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Toleikytė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Giedrė Kazlauskaitė: ištraukos iš knygų „Tomas Mūras“, „Tolima erdvė“, „Šito gyvenimo skonis“, „Paukščiai virš Lenino aikštės“; nyderlandų k. verčia Anita van der Molen, leidžia </w:t>
      </w:r>
      <w:r w:rsidR="00F844AD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Stichting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iwosyg</w:t>
      </w:r>
      <w:proofErr w:type="spellEnd"/>
      <w:r w:rsidR="00F844AD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(Nyderlandai);</w:t>
      </w:r>
    </w:p>
    <w:p w14:paraId="0CC3EDB9" w14:textId="6D687DC7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sz w:val="24"/>
          <w:szCs w:val="24"/>
        </w:rPr>
        <w:t xml:space="preserve">Danutės </w:t>
      </w:r>
      <w:proofErr w:type="spellStart"/>
      <w:r w:rsidRPr="00D16A12">
        <w:rPr>
          <w:rFonts w:asciiTheme="majorBidi" w:hAnsiTheme="majorBidi" w:cstheme="majorBidi"/>
          <w:b/>
          <w:bCs/>
          <w:sz w:val="24"/>
          <w:szCs w:val="24"/>
        </w:rPr>
        <w:t>Kalinauskaitės</w:t>
      </w:r>
      <w:proofErr w:type="spellEnd"/>
      <w:r w:rsidRPr="00D16A12">
        <w:rPr>
          <w:rFonts w:asciiTheme="majorBidi" w:hAnsiTheme="majorBidi" w:cstheme="majorBidi"/>
          <w:b/>
          <w:bCs/>
          <w:sz w:val="24"/>
          <w:szCs w:val="24"/>
        </w:rPr>
        <w:t xml:space="preserve"> romano „Baltieji prieš juoduosius“</w:t>
      </w:r>
      <w:r w:rsidRPr="00D16A12">
        <w:rPr>
          <w:rFonts w:asciiTheme="majorBidi" w:hAnsiTheme="majorBidi" w:cstheme="majorBidi"/>
          <w:sz w:val="24"/>
          <w:szCs w:val="24"/>
        </w:rPr>
        <w:t xml:space="preserve"> vertimas į prancūzų k.; verčia Miglė Dulskytė, leidžia </w:t>
      </w:r>
      <w:r w:rsidR="00F844AD">
        <w:rPr>
          <w:rFonts w:asciiTheme="majorBidi" w:hAnsiTheme="majorBidi" w:cstheme="majorBidi"/>
          <w:sz w:val="24"/>
          <w:szCs w:val="24"/>
        </w:rPr>
        <w:t>„</w:t>
      </w:r>
      <w:r w:rsidRPr="00D16A12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>Les Éditions Bleu et Jaune</w:t>
      </w:r>
      <w:r w:rsidR="00F844AD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>“</w:t>
      </w:r>
      <w:r w:rsidRPr="00D16A12">
        <w:rPr>
          <w:rFonts w:asciiTheme="majorBidi" w:eastAsia="Times New Roman" w:hAnsiTheme="majorBidi" w:cstheme="majorBidi"/>
          <w:color w:val="000000"/>
          <w:sz w:val="24"/>
          <w:szCs w:val="24"/>
          <w:lang w:eastAsia="lt-LT"/>
        </w:rPr>
        <w:t xml:space="preserve"> (Prancūzija);</w:t>
      </w:r>
    </w:p>
    <w:p w14:paraId="0CC3EDBA" w14:textId="1298C1C5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Manto Adomėno romano „Moneta &amp; labirintas“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II dalies vertimas į latvių k.; verčia Dace Meiere, leidžia </w:t>
      </w:r>
      <w:r w:rsidR="00F844AD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Zvaigzne</w:t>
      </w:r>
      <w:proofErr w:type="spellEnd"/>
      <w:r w:rsidR="00F844AD">
        <w:rPr>
          <w:rFonts w:asciiTheme="majorBidi" w:eastAsia="Times New Roman" w:hAnsiTheme="majorBidi" w:cstheme="majorBidi"/>
          <w:sz w:val="24"/>
          <w:szCs w:val="24"/>
        </w:rPr>
        <w:t xml:space="preserve"> ABC“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(Latvija);</w:t>
      </w:r>
    </w:p>
    <w:p w14:paraId="0CC3EDBB" w14:textId="15B41D7F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Jono Meko knygos „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Scrapbook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of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the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Sixties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Writings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1954-2010“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vertimas </w:t>
      </w:r>
      <w:r w:rsidR="00802235">
        <w:rPr>
          <w:rFonts w:asciiTheme="majorBidi" w:hAnsiTheme="majorBidi" w:cstheme="majorBidi"/>
          <w:color w:val="000000"/>
          <w:sz w:val="24"/>
          <w:szCs w:val="24"/>
        </w:rPr>
        <w:t>į italų</w:t>
      </w:r>
      <w:r w:rsidR="00EB7771">
        <w:rPr>
          <w:rFonts w:asciiTheme="majorBidi" w:hAnsiTheme="majorBidi" w:cstheme="majorBidi"/>
          <w:color w:val="000000"/>
          <w:sz w:val="24"/>
          <w:szCs w:val="24"/>
        </w:rPr>
        <w:t xml:space="preserve"> k. 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iš anglų k.; verčia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Giuseppe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Lucchesini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16538C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Quodlibet</w:t>
      </w:r>
      <w:proofErr w:type="spellEnd"/>
      <w:r w:rsidR="0016538C">
        <w:rPr>
          <w:rFonts w:asciiTheme="majorBidi" w:eastAsia="Times New Roman" w:hAnsiTheme="majorBidi" w:cstheme="majorBidi"/>
          <w:sz w:val="24"/>
          <w:szCs w:val="24"/>
        </w:rPr>
        <w:t>“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(Italija);</w:t>
      </w:r>
    </w:p>
    <w:p w14:paraId="0CC3EDBC" w14:textId="081BF28E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sz w:val="24"/>
          <w:szCs w:val="24"/>
        </w:rPr>
        <w:t>Poezijos antologijos „Iš Šiaurės Jeruzalės“</w:t>
      </w:r>
      <w:r w:rsidRPr="00D16A12">
        <w:rPr>
          <w:rFonts w:asciiTheme="majorBidi" w:hAnsiTheme="majorBidi" w:cstheme="majorBidi"/>
          <w:sz w:val="24"/>
          <w:szCs w:val="24"/>
        </w:rPr>
        <w:t xml:space="preserve"> vertimas į vokiečių k.; verčia Cornelius Hell, </w:t>
      </w:r>
      <w:r w:rsidRPr="00435DB0">
        <w:rPr>
          <w:rFonts w:asciiTheme="majorBidi" w:hAnsiTheme="majorBidi" w:cstheme="majorBidi"/>
          <w:sz w:val="24"/>
          <w:szCs w:val="24"/>
        </w:rPr>
        <w:t xml:space="preserve">leidžia </w:t>
      </w:r>
      <w:r w:rsidR="00435DB0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="00435DB0" w:rsidRPr="00435DB0">
        <w:rPr>
          <w:rFonts w:asciiTheme="majorBidi" w:eastAsia="Times New Roman" w:hAnsiTheme="majorBidi" w:cstheme="majorBidi"/>
          <w:sz w:val="24"/>
          <w:szCs w:val="24"/>
        </w:rPr>
        <w:t>Mediathoughs</w:t>
      </w:r>
      <w:proofErr w:type="spellEnd"/>
      <w:r w:rsidR="00435DB0" w:rsidRPr="00435DB0">
        <w:rPr>
          <w:rFonts w:asciiTheme="majorBidi" w:eastAsia="Times New Roman" w:hAnsiTheme="majorBidi" w:cstheme="majorBidi"/>
          <w:sz w:val="24"/>
          <w:szCs w:val="24"/>
        </w:rPr>
        <w:t xml:space="preserve"> Verlag</w:t>
      </w:r>
      <w:r w:rsidR="00435DB0">
        <w:rPr>
          <w:rFonts w:asciiTheme="majorBidi" w:eastAsia="Times New Roman" w:hAnsiTheme="majorBidi" w:cstheme="majorBidi"/>
          <w:sz w:val="24"/>
          <w:szCs w:val="24"/>
        </w:rPr>
        <w:t>“</w:t>
      </w:r>
      <w:r w:rsidR="00435DB0"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>(Vokietija);</w:t>
      </w:r>
    </w:p>
    <w:p w14:paraId="0CC3EDBD" w14:textId="3C16D69B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Unės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Kaunaitės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romano „2084“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vertimas į vokiečių k.; verčia Markus Roduner, leidžia </w:t>
      </w:r>
      <w:r w:rsidR="00435DB0">
        <w:rPr>
          <w:rFonts w:asciiTheme="majorBidi" w:hAnsiTheme="majorBidi" w:cstheme="majorBidi"/>
          <w:color w:val="000000"/>
          <w:sz w:val="24"/>
          <w:szCs w:val="24"/>
        </w:rPr>
        <w:t>„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>Mitteldeutscher Verlag</w:t>
      </w:r>
      <w:r w:rsidR="00435DB0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(Vokietija);</w:t>
      </w:r>
    </w:p>
    <w:p w14:paraId="0CC3EDBE" w14:textId="77777777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Mikalojaus Konstantino Čiurlionio albumo „Tapyba (albumas-katalogas)“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vertimas į ukrainiečių k.; verčia Beatričė Beliavciv, leidžia „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Helvetica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>“ (Ukraina);</w:t>
      </w:r>
    </w:p>
    <w:p w14:paraId="0CC3EDBF" w14:textId="68CB4CBC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Ričardo Gavelio romano „Jauno žmogaus memuarai“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vertimas į ispanų k.; verčia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Chordana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Gonsales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Krus, leidžia </w:t>
      </w:r>
      <w:r w:rsidR="00E53FED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Asociación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La Tortuga Búlgara</w:t>
      </w:r>
      <w:r w:rsidR="00E53FED">
        <w:rPr>
          <w:rFonts w:asciiTheme="majorBidi" w:eastAsia="Times New Roman" w:hAnsiTheme="majorBidi" w:cstheme="majorBidi"/>
          <w:sz w:val="24"/>
          <w:szCs w:val="24"/>
        </w:rPr>
        <w:t>“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(Ispanija); </w:t>
      </w:r>
    </w:p>
    <w:p w14:paraId="0CC3EDC0" w14:textId="02FB9970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Kristinos Sabaliauskaitės romano „Silva rerum“ I dalies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vertimas į baltarusių k.; verčia Siarhej Šupa, leidžia </w:t>
      </w:r>
      <w:r w:rsidR="00E53FED">
        <w:rPr>
          <w:rFonts w:asciiTheme="majorBidi" w:eastAsia="Times New Roman" w:hAnsiTheme="majorBidi" w:cstheme="majorBidi"/>
          <w:sz w:val="24"/>
          <w:szCs w:val="24"/>
        </w:rPr>
        <w:t>„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Vesna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Vaško</w:t>
      </w:r>
      <w:r w:rsidR="00E53FED">
        <w:rPr>
          <w:rFonts w:asciiTheme="majorBidi" w:eastAsia="Times New Roman" w:hAnsiTheme="majorBidi" w:cstheme="majorBidi"/>
          <w:sz w:val="24"/>
          <w:szCs w:val="24"/>
        </w:rPr>
        <w:t>“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(Čekija); </w:t>
      </w:r>
    </w:p>
    <w:p w14:paraId="0CC3EDC1" w14:textId="4E50780D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Kristinos Sabaliauskaitės romano „Silva rerum“ II dalies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vertimas į baltarusių k.; verčia Siarhej Šupa, leidžia </w:t>
      </w:r>
      <w:r w:rsidR="00E53FED">
        <w:rPr>
          <w:rFonts w:asciiTheme="majorBidi" w:eastAsia="Times New Roman" w:hAnsiTheme="majorBidi" w:cstheme="majorBidi"/>
          <w:sz w:val="24"/>
          <w:szCs w:val="24"/>
        </w:rPr>
        <w:t>„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Vesna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Vaško</w:t>
      </w:r>
      <w:r w:rsidR="00E53FED">
        <w:rPr>
          <w:rFonts w:asciiTheme="majorBidi" w:eastAsia="Times New Roman" w:hAnsiTheme="majorBidi" w:cstheme="majorBidi"/>
          <w:sz w:val="24"/>
          <w:szCs w:val="24"/>
        </w:rPr>
        <w:t>“</w:t>
      </w:r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(Čekija);</w:t>
      </w:r>
    </w:p>
    <w:p w14:paraId="0CC3EDC2" w14:textId="3BFE7127" w:rsidR="00387069" w:rsidRPr="00D16A12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Gabijos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Grušaitės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romano „Grybo sapnas“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vertimas į latvių k.; verčia Una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Alksne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E53FED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Vārdu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vārti</w:t>
      </w:r>
      <w:proofErr w:type="spellEnd"/>
      <w:r w:rsidR="00E53FED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(Latvija);</w:t>
      </w:r>
    </w:p>
    <w:p w14:paraId="0CC3EDC3" w14:textId="76E0533E" w:rsidR="00387069" w:rsidRPr="000A46E5" w:rsidRDefault="00377543" w:rsidP="00D16A12">
      <w:pPr>
        <w:pStyle w:val="ListParagraph"/>
        <w:numPr>
          <w:ilvl w:val="0"/>
          <w:numId w:val="1"/>
        </w:numPr>
        <w:ind w:hanging="513"/>
        <w:rPr>
          <w:rFonts w:asciiTheme="majorBidi" w:hAnsiTheme="majorBidi" w:cstheme="majorBidi"/>
          <w:sz w:val="24"/>
          <w:szCs w:val="24"/>
        </w:rPr>
      </w:pPr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Ramunės Marcinkevičiūtės, Ramunės </w:t>
      </w:r>
      <w:proofErr w:type="spellStart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>Balevičiūtės</w:t>
      </w:r>
      <w:proofErr w:type="spellEnd"/>
      <w:r w:rsidRPr="00D16A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knygos „Vadovas po šiuolaikinį Lietuvos teatrą. Vardai ir spektakliai“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vertimas į kartvelų k. </w:t>
      </w:r>
      <w:r w:rsidR="00B70CFE">
        <w:rPr>
          <w:rFonts w:asciiTheme="majorBidi" w:hAnsiTheme="majorBidi" w:cstheme="majorBidi"/>
          <w:color w:val="000000"/>
          <w:sz w:val="24"/>
          <w:szCs w:val="24"/>
        </w:rPr>
        <w:t>per</w:t>
      </w:r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anglų k.; verčia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Ketevan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16A12">
        <w:rPr>
          <w:rFonts w:asciiTheme="majorBidi" w:hAnsiTheme="majorBidi" w:cstheme="majorBidi"/>
          <w:color w:val="000000"/>
          <w:sz w:val="24"/>
          <w:szCs w:val="24"/>
        </w:rPr>
        <w:t>Maisuradze</w:t>
      </w:r>
      <w:proofErr w:type="spellEnd"/>
      <w:r w:rsidRPr="00D16A12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Shota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Rustaveli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Theatre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and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Film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Georgia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State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 xml:space="preserve"> University (</w:t>
      </w:r>
      <w:proofErr w:type="spellStart"/>
      <w:r w:rsidRPr="00D16A12">
        <w:rPr>
          <w:rFonts w:asciiTheme="majorBidi" w:eastAsia="Times New Roman" w:hAnsiTheme="majorBidi" w:cstheme="majorBidi"/>
          <w:sz w:val="24"/>
          <w:szCs w:val="24"/>
        </w:rPr>
        <w:t>Sakartvelas</w:t>
      </w:r>
      <w:proofErr w:type="spellEnd"/>
      <w:r w:rsidRPr="00D16A12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26E5EC53" w14:textId="4D13CEAE" w:rsidR="00363025" w:rsidRPr="00363025" w:rsidRDefault="00D16A12" w:rsidP="00363025">
      <w:pPr>
        <w:ind w:left="1080" w:hanging="1080"/>
        <w:rPr>
          <w:rFonts w:asciiTheme="majorBidi" w:hAnsiTheme="majorBidi" w:cstheme="majorBidi"/>
          <w:b/>
          <w:bCs/>
          <w:sz w:val="24"/>
          <w:szCs w:val="24"/>
        </w:rPr>
      </w:pPr>
      <w:r w:rsidRPr="00363025"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="00377543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363025">
        <w:rPr>
          <w:rFonts w:asciiTheme="majorBidi" w:hAnsiTheme="majorBidi" w:cstheme="majorBidi"/>
          <w:b/>
          <w:bCs/>
          <w:sz w:val="24"/>
          <w:szCs w:val="24"/>
        </w:rPr>
        <w:t xml:space="preserve">ertimų konkurso etape bus finansuoti šių iliustruotų knygų </w:t>
      </w:r>
      <w:r w:rsidR="00927221">
        <w:rPr>
          <w:rFonts w:asciiTheme="majorBidi" w:hAnsiTheme="majorBidi" w:cstheme="majorBidi"/>
          <w:b/>
          <w:bCs/>
          <w:sz w:val="24"/>
          <w:szCs w:val="24"/>
        </w:rPr>
        <w:t xml:space="preserve">vaikams </w:t>
      </w:r>
      <w:r w:rsidRPr="00363025">
        <w:rPr>
          <w:rFonts w:asciiTheme="majorBidi" w:hAnsiTheme="majorBidi" w:cstheme="majorBidi"/>
          <w:b/>
          <w:bCs/>
          <w:sz w:val="24"/>
          <w:szCs w:val="24"/>
        </w:rPr>
        <w:t>vertimai:</w:t>
      </w:r>
    </w:p>
    <w:p w14:paraId="08BAC341" w14:textId="0342D164" w:rsidR="00D53033" w:rsidRPr="00D53033" w:rsidRDefault="00EA7BF9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36302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Mariaus Marcinkevičiaus, Ingos </w:t>
      </w:r>
      <w:proofErr w:type="spellStart"/>
      <w:r w:rsidRPr="00363025">
        <w:rPr>
          <w:rFonts w:asciiTheme="majorBidi" w:hAnsiTheme="majorBidi" w:cstheme="majorBidi"/>
          <w:b/>
          <w:bCs/>
          <w:color w:val="000000"/>
          <w:sz w:val="24"/>
          <w:szCs w:val="24"/>
        </w:rPr>
        <w:t>Dagilės</w:t>
      </w:r>
      <w:proofErr w:type="spellEnd"/>
      <w:r w:rsidR="009D3B8C" w:rsidRPr="0036302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knygos</w:t>
      </w:r>
      <w:r w:rsidRPr="0036302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„Akmenėlis“</w:t>
      </w:r>
      <w:r w:rsidRPr="00363025">
        <w:rPr>
          <w:rFonts w:asciiTheme="majorBidi" w:hAnsiTheme="majorBidi" w:cstheme="majorBidi"/>
          <w:color w:val="000000"/>
          <w:sz w:val="24"/>
          <w:szCs w:val="24"/>
        </w:rPr>
        <w:t xml:space="preserve"> vertimas į japonų k.</w:t>
      </w:r>
      <w:r w:rsidR="009D3B8C" w:rsidRPr="00363025">
        <w:rPr>
          <w:rFonts w:asciiTheme="majorBidi" w:hAnsiTheme="majorBidi" w:cstheme="majorBidi"/>
          <w:color w:val="000000"/>
          <w:sz w:val="24"/>
          <w:szCs w:val="24"/>
        </w:rPr>
        <w:t xml:space="preserve">; verčia Aya Kimura, leidžia </w:t>
      </w:r>
      <w:r w:rsidR="00243616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7F1EA4" w:rsidRPr="00363025">
        <w:rPr>
          <w:rFonts w:asciiTheme="majorBidi" w:eastAsia="Times New Roman" w:hAnsiTheme="majorBidi" w:cstheme="majorBidi"/>
          <w:sz w:val="24"/>
          <w:szCs w:val="24"/>
        </w:rPr>
        <w:t>Choubunsha</w:t>
      </w:r>
      <w:proofErr w:type="spellEnd"/>
      <w:r w:rsidR="007F1EA4" w:rsidRPr="00363025">
        <w:rPr>
          <w:rFonts w:asciiTheme="majorBidi" w:eastAsia="Times New Roman" w:hAnsiTheme="majorBidi" w:cstheme="majorBidi"/>
          <w:sz w:val="24"/>
          <w:szCs w:val="24"/>
        </w:rPr>
        <w:t xml:space="preserve"> Publishing </w:t>
      </w:r>
      <w:proofErr w:type="spellStart"/>
      <w:r w:rsidR="007F1EA4" w:rsidRPr="00363025">
        <w:rPr>
          <w:rFonts w:asciiTheme="majorBidi" w:eastAsia="Times New Roman" w:hAnsiTheme="majorBidi" w:cstheme="majorBidi"/>
          <w:sz w:val="24"/>
          <w:szCs w:val="24"/>
        </w:rPr>
        <w:t>co</w:t>
      </w:r>
      <w:proofErr w:type="spellEnd"/>
      <w:r w:rsidR="00243616">
        <w:rPr>
          <w:rFonts w:asciiTheme="majorBidi" w:eastAsia="Times New Roman" w:hAnsiTheme="majorBidi" w:cstheme="majorBidi"/>
          <w:sz w:val="24"/>
          <w:szCs w:val="24"/>
        </w:rPr>
        <w:t>“</w:t>
      </w:r>
      <w:r w:rsidR="007F1EA4" w:rsidRPr="00363025">
        <w:rPr>
          <w:rFonts w:asciiTheme="majorBidi" w:eastAsia="Times New Roman" w:hAnsiTheme="majorBidi" w:cstheme="majorBidi"/>
          <w:sz w:val="24"/>
          <w:szCs w:val="24"/>
        </w:rPr>
        <w:t xml:space="preserve"> (Japonija);</w:t>
      </w:r>
    </w:p>
    <w:p w14:paraId="60D2F5FC" w14:textId="146E7C1A" w:rsidR="007F1EA4" w:rsidRPr="00D53033" w:rsidRDefault="004010D1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D5303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Mariaus Marcinkevičiaus, Ingos </w:t>
      </w:r>
      <w:proofErr w:type="spellStart"/>
      <w:r w:rsidRPr="00D53033">
        <w:rPr>
          <w:rFonts w:asciiTheme="majorBidi" w:hAnsiTheme="majorBidi" w:cstheme="majorBidi"/>
          <w:b/>
          <w:bCs/>
          <w:color w:val="000000"/>
          <w:sz w:val="24"/>
          <w:szCs w:val="24"/>
        </w:rPr>
        <w:t>Dagilės</w:t>
      </w:r>
      <w:proofErr w:type="spellEnd"/>
      <w:r w:rsidRPr="00D5303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knygos „Akmenėlis“</w:t>
      </w:r>
      <w:r w:rsidRPr="00D53033">
        <w:rPr>
          <w:rFonts w:asciiTheme="majorBidi" w:hAnsiTheme="majorBidi" w:cstheme="majorBidi"/>
          <w:color w:val="000000"/>
          <w:sz w:val="24"/>
          <w:szCs w:val="24"/>
        </w:rPr>
        <w:t xml:space="preserve"> vertimas</w:t>
      </w:r>
      <w:r w:rsidR="00E72564" w:rsidRPr="00D53033">
        <w:rPr>
          <w:rFonts w:asciiTheme="majorBidi" w:hAnsiTheme="majorBidi" w:cstheme="majorBidi"/>
          <w:color w:val="000000"/>
          <w:sz w:val="24"/>
          <w:szCs w:val="24"/>
        </w:rPr>
        <w:t xml:space="preserve"> į danų k.; verčia Stefan Anbro, leidžia</w:t>
      </w:r>
      <w:r w:rsidR="001477ED" w:rsidRPr="00D5303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43616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1477ED" w:rsidRPr="00D53033">
        <w:rPr>
          <w:rFonts w:asciiTheme="majorBidi" w:hAnsiTheme="majorBidi" w:cstheme="majorBidi"/>
          <w:color w:val="000000"/>
          <w:sz w:val="24"/>
          <w:szCs w:val="24"/>
        </w:rPr>
        <w:t>Straarup</w:t>
      </w:r>
      <w:proofErr w:type="spellEnd"/>
      <w:r w:rsidR="001477ED" w:rsidRPr="00D53033">
        <w:rPr>
          <w:rFonts w:asciiTheme="majorBidi" w:hAnsiTheme="majorBidi" w:cstheme="majorBidi"/>
          <w:color w:val="000000"/>
          <w:sz w:val="24"/>
          <w:szCs w:val="24"/>
        </w:rPr>
        <w:t xml:space="preserve"> &amp; </w:t>
      </w:r>
      <w:proofErr w:type="spellStart"/>
      <w:r w:rsidR="001477ED" w:rsidRPr="00D53033">
        <w:rPr>
          <w:rFonts w:asciiTheme="majorBidi" w:hAnsiTheme="majorBidi" w:cstheme="majorBidi"/>
          <w:color w:val="000000"/>
          <w:sz w:val="24"/>
          <w:szCs w:val="24"/>
        </w:rPr>
        <w:t>Co</w:t>
      </w:r>
      <w:proofErr w:type="spellEnd"/>
      <w:r w:rsidR="00243616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1477ED" w:rsidRPr="00D53033">
        <w:rPr>
          <w:rFonts w:asciiTheme="majorBidi" w:hAnsiTheme="majorBidi" w:cstheme="majorBidi"/>
          <w:color w:val="000000"/>
          <w:sz w:val="24"/>
          <w:szCs w:val="24"/>
        </w:rPr>
        <w:t xml:space="preserve"> (Danija);</w:t>
      </w:r>
    </w:p>
    <w:p w14:paraId="7F94B7AA" w14:textId="5F1E9052" w:rsidR="00D53033" w:rsidRPr="00716D78" w:rsidRDefault="00927221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716D7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Vytautės Žilinskaitės, Stasio Eidrigevičiaus knyg</w:t>
      </w:r>
      <w:r w:rsidR="007E7FDD">
        <w:rPr>
          <w:rFonts w:asciiTheme="majorBidi" w:hAnsiTheme="majorBidi" w:cstheme="majorBidi"/>
          <w:b/>
          <w:bCs/>
          <w:color w:val="000000"/>
          <w:sz w:val="24"/>
          <w:szCs w:val="24"/>
        </w:rPr>
        <w:t>os</w:t>
      </w:r>
      <w:r w:rsidRPr="00716D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„Robotas ir peteliškė“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vertimas į japonų k.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; verčia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Eiko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Sakurai</w:t>
      </w:r>
      <w:r w:rsidR="00B35320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243616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716D78" w:rsidRPr="00327441">
        <w:rPr>
          <w:rFonts w:asciiTheme="majorBidi" w:eastAsia="Times New Roman" w:hAnsiTheme="majorBidi" w:cstheme="majorBidi"/>
          <w:sz w:val="24"/>
          <w:szCs w:val="24"/>
        </w:rPr>
        <w:t>Green</w:t>
      </w:r>
      <w:proofErr w:type="spellEnd"/>
      <w:r w:rsidR="00716D78" w:rsidRPr="0032744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716D78" w:rsidRPr="00327441">
        <w:rPr>
          <w:rFonts w:asciiTheme="majorBidi" w:eastAsia="Times New Roman" w:hAnsiTheme="majorBidi" w:cstheme="majorBidi"/>
          <w:sz w:val="24"/>
          <w:szCs w:val="24"/>
        </w:rPr>
        <w:t>seed</w:t>
      </w:r>
      <w:proofErr w:type="spellEnd"/>
      <w:r w:rsidR="00716D78" w:rsidRPr="0032744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716D78" w:rsidRPr="00327441">
        <w:rPr>
          <w:rFonts w:asciiTheme="majorBidi" w:eastAsia="Times New Roman" w:hAnsiTheme="majorBidi" w:cstheme="majorBidi"/>
          <w:sz w:val="24"/>
          <w:szCs w:val="24"/>
        </w:rPr>
        <w:t>books</w:t>
      </w:r>
      <w:proofErr w:type="spellEnd"/>
      <w:r w:rsidR="00243616">
        <w:rPr>
          <w:rFonts w:asciiTheme="majorBidi" w:eastAsia="Times New Roman" w:hAnsiTheme="majorBidi" w:cstheme="majorBidi"/>
          <w:sz w:val="24"/>
          <w:szCs w:val="24"/>
        </w:rPr>
        <w:t>“</w:t>
      </w:r>
      <w:r w:rsidR="00716D78">
        <w:rPr>
          <w:rFonts w:asciiTheme="majorBidi" w:eastAsia="Times New Roman" w:hAnsiTheme="majorBidi" w:cstheme="majorBidi"/>
          <w:sz w:val="24"/>
          <w:szCs w:val="24"/>
        </w:rPr>
        <w:t xml:space="preserve"> (Japonija);</w:t>
      </w:r>
    </w:p>
    <w:p w14:paraId="4EEAF085" w14:textId="39230AA9" w:rsidR="00716D78" w:rsidRPr="00D2577D" w:rsidRDefault="007E7FDD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Evelinos </w:t>
      </w:r>
      <w:proofErr w:type="spellStart"/>
      <w:r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>Daciūtės</w:t>
      </w:r>
      <w:proofErr w:type="spellEnd"/>
      <w:r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Aušros </w:t>
      </w:r>
      <w:proofErr w:type="spellStart"/>
      <w:r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>Kiudulaitės</w:t>
      </w:r>
      <w:proofErr w:type="spellEnd"/>
      <w:r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</w:t>
      </w:r>
      <w:r w:rsidR="00D2577D"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>os</w:t>
      </w:r>
      <w:r w:rsidRPr="00D2577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„Laimė yra lapė“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vertimas į čekų k.</w:t>
      </w:r>
      <w:r w:rsidR="00D2577D">
        <w:rPr>
          <w:rFonts w:asciiTheme="majorBidi" w:hAnsiTheme="majorBidi" w:cstheme="majorBidi"/>
          <w:color w:val="000000"/>
          <w:sz w:val="24"/>
          <w:szCs w:val="24"/>
        </w:rPr>
        <w:t>;</w:t>
      </w:r>
      <w:r w:rsidR="00510BC4">
        <w:rPr>
          <w:rFonts w:asciiTheme="majorBidi" w:hAnsiTheme="majorBidi" w:cstheme="majorBidi"/>
          <w:color w:val="000000"/>
          <w:sz w:val="24"/>
          <w:szCs w:val="24"/>
        </w:rPr>
        <w:t xml:space="preserve"> verčia </w:t>
      </w:r>
      <w:r w:rsidR="0049607B"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Anna </w:t>
      </w:r>
      <w:proofErr w:type="spellStart"/>
      <w:r w:rsidR="0049607B" w:rsidRPr="00327441">
        <w:rPr>
          <w:rFonts w:asciiTheme="majorBidi" w:hAnsiTheme="majorBidi" w:cstheme="majorBidi"/>
          <w:color w:val="000000"/>
          <w:sz w:val="24"/>
          <w:szCs w:val="24"/>
        </w:rPr>
        <w:t>Sedláčková</w:t>
      </w:r>
      <w:proofErr w:type="spellEnd"/>
      <w:r w:rsidR="00762B74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205F63">
        <w:rPr>
          <w:rFonts w:asciiTheme="majorBidi" w:hAnsiTheme="majorBidi" w:cstheme="majorBidi"/>
          <w:color w:val="000000"/>
          <w:sz w:val="24"/>
          <w:szCs w:val="24"/>
        </w:rPr>
        <w:t>„</w:t>
      </w:r>
      <w:r w:rsidR="00205F63" w:rsidRPr="00327441">
        <w:rPr>
          <w:rFonts w:asciiTheme="majorBidi" w:hAnsiTheme="majorBidi" w:cstheme="majorBidi"/>
          <w:color w:val="000000"/>
          <w:sz w:val="24"/>
          <w:szCs w:val="24"/>
        </w:rPr>
        <w:t>Paseka</w:t>
      </w:r>
      <w:r w:rsidR="00205F63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7422D0">
        <w:rPr>
          <w:rFonts w:asciiTheme="majorBidi" w:hAnsiTheme="majorBidi" w:cstheme="majorBidi"/>
          <w:color w:val="000000"/>
          <w:sz w:val="24"/>
          <w:szCs w:val="24"/>
        </w:rPr>
        <w:t xml:space="preserve"> (Čekija);</w:t>
      </w:r>
    </w:p>
    <w:p w14:paraId="56B5E3F8" w14:textId="45140583" w:rsidR="00D2577D" w:rsidRPr="00BB218C" w:rsidRDefault="00FE655F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FE65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Dovilės </w:t>
      </w:r>
      <w:proofErr w:type="spellStart"/>
      <w:r w:rsidRPr="00FE655F">
        <w:rPr>
          <w:rFonts w:asciiTheme="majorBidi" w:hAnsiTheme="majorBidi" w:cstheme="majorBidi"/>
          <w:b/>
          <w:bCs/>
          <w:color w:val="000000"/>
          <w:sz w:val="24"/>
          <w:szCs w:val="24"/>
        </w:rPr>
        <w:t>Zavedskaitės</w:t>
      </w:r>
      <w:proofErr w:type="spellEnd"/>
      <w:r w:rsidRPr="00FE65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Patricijos </w:t>
      </w:r>
      <w:proofErr w:type="spellStart"/>
      <w:r w:rsidRPr="00FE655F">
        <w:rPr>
          <w:rFonts w:asciiTheme="majorBidi" w:hAnsiTheme="majorBidi" w:cstheme="majorBidi"/>
          <w:b/>
          <w:bCs/>
          <w:color w:val="000000"/>
          <w:sz w:val="24"/>
          <w:szCs w:val="24"/>
        </w:rPr>
        <w:t>Bliuj-Stodulskos</w:t>
      </w:r>
      <w:proofErr w:type="spellEnd"/>
      <w:r w:rsidRPr="00FE65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knygos „Paštininkas ir serbentai“ 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>vertimas į švedų k.</w:t>
      </w:r>
      <w:r>
        <w:rPr>
          <w:rFonts w:asciiTheme="majorBidi" w:hAnsiTheme="majorBidi" w:cstheme="majorBidi"/>
          <w:color w:val="000000"/>
          <w:sz w:val="24"/>
          <w:szCs w:val="24"/>
        </w:rPr>
        <w:t>; verčia</w:t>
      </w:r>
      <w:r w:rsidR="00BB218C">
        <w:rPr>
          <w:rFonts w:asciiTheme="majorBidi" w:hAnsiTheme="majorBidi" w:cstheme="majorBidi"/>
          <w:color w:val="000000"/>
          <w:sz w:val="24"/>
          <w:szCs w:val="24"/>
        </w:rPr>
        <w:t xml:space="preserve"> Greta </w:t>
      </w:r>
      <w:proofErr w:type="spellStart"/>
      <w:r w:rsidR="00BB218C">
        <w:rPr>
          <w:rFonts w:asciiTheme="majorBidi" w:hAnsiTheme="majorBidi" w:cstheme="majorBidi"/>
          <w:color w:val="000000"/>
          <w:sz w:val="24"/>
          <w:szCs w:val="24"/>
        </w:rPr>
        <w:t>Barkauskytė</w:t>
      </w:r>
      <w:proofErr w:type="spellEnd"/>
      <w:r w:rsidR="00BB218C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7422D0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BB218C">
        <w:rPr>
          <w:rFonts w:asciiTheme="majorBidi" w:hAnsiTheme="majorBidi" w:cstheme="majorBidi"/>
          <w:color w:val="000000"/>
          <w:sz w:val="24"/>
          <w:szCs w:val="24"/>
        </w:rPr>
        <w:t>Pionier</w:t>
      </w:r>
      <w:proofErr w:type="spellEnd"/>
      <w:r w:rsidR="00BB218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B218C">
        <w:rPr>
          <w:rFonts w:asciiTheme="majorBidi" w:hAnsiTheme="majorBidi" w:cstheme="majorBidi"/>
          <w:color w:val="000000"/>
          <w:sz w:val="24"/>
          <w:szCs w:val="24"/>
        </w:rPr>
        <w:t>press</w:t>
      </w:r>
      <w:proofErr w:type="spellEnd"/>
      <w:r w:rsidR="007422D0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BB218C">
        <w:rPr>
          <w:rFonts w:asciiTheme="majorBidi" w:hAnsiTheme="majorBidi" w:cstheme="majorBidi"/>
          <w:color w:val="000000"/>
          <w:sz w:val="24"/>
          <w:szCs w:val="24"/>
        </w:rPr>
        <w:t xml:space="preserve"> (Švedija);</w:t>
      </w:r>
    </w:p>
    <w:p w14:paraId="0D73B3E5" w14:textId="392B6535" w:rsidR="00BB218C" w:rsidRPr="0050230F" w:rsidRDefault="00CD798B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5023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Kotrynos Zylės, Ingos </w:t>
      </w:r>
      <w:proofErr w:type="spellStart"/>
      <w:r w:rsidRPr="0050230F">
        <w:rPr>
          <w:rFonts w:asciiTheme="majorBidi" w:hAnsiTheme="majorBidi" w:cstheme="majorBidi"/>
          <w:b/>
          <w:bCs/>
          <w:color w:val="000000"/>
          <w:sz w:val="24"/>
          <w:szCs w:val="24"/>
        </w:rPr>
        <w:t>Dagilės</w:t>
      </w:r>
      <w:proofErr w:type="spellEnd"/>
      <w:r w:rsidRPr="005023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knygos „Geriausia diena“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vertimas į makedonų k.</w:t>
      </w:r>
      <w:r w:rsidR="005C5F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D0827">
        <w:rPr>
          <w:rFonts w:asciiTheme="majorBidi" w:hAnsiTheme="majorBidi" w:cstheme="majorBidi"/>
          <w:color w:val="000000"/>
          <w:sz w:val="24"/>
          <w:szCs w:val="24"/>
        </w:rPr>
        <w:t>per</w:t>
      </w:r>
      <w:r w:rsidR="00B91BC5">
        <w:rPr>
          <w:rFonts w:asciiTheme="majorBidi" w:hAnsiTheme="majorBidi" w:cstheme="majorBidi"/>
          <w:color w:val="000000"/>
          <w:sz w:val="24"/>
          <w:szCs w:val="24"/>
        </w:rPr>
        <w:t xml:space="preserve"> anglų k.</w:t>
      </w:r>
      <w:r>
        <w:rPr>
          <w:rFonts w:asciiTheme="majorBidi" w:hAnsiTheme="majorBidi" w:cstheme="majorBidi"/>
          <w:color w:val="000000"/>
          <w:sz w:val="24"/>
          <w:szCs w:val="24"/>
        </w:rPr>
        <w:t>; verčia</w:t>
      </w:r>
      <w:r w:rsidR="0050230F">
        <w:rPr>
          <w:rFonts w:asciiTheme="majorBidi" w:hAnsiTheme="majorBidi" w:cstheme="majorBidi"/>
          <w:color w:val="000000"/>
          <w:sz w:val="24"/>
          <w:szCs w:val="24"/>
        </w:rPr>
        <w:t xml:space="preserve"> Maja </w:t>
      </w:r>
      <w:proofErr w:type="spellStart"/>
      <w:r w:rsidR="0050230F">
        <w:rPr>
          <w:rFonts w:asciiTheme="majorBidi" w:hAnsiTheme="majorBidi" w:cstheme="majorBidi"/>
          <w:color w:val="000000"/>
          <w:sz w:val="24"/>
          <w:szCs w:val="24"/>
        </w:rPr>
        <w:t>Lazarevska</w:t>
      </w:r>
      <w:proofErr w:type="spellEnd"/>
      <w:r w:rsidR="0050230F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7422D0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50230F">
        <w:rPr>
          <w:rFonts w:asciiTheme="majorBidi" w:hAnsiTheme="majorBidi" w:cstheme="majorBidi"/>
          <w:color w:val="000000"/>
          <w:sz w:val="24"/>
          <w:szCs w:val="24"/>
        </w:rPr>
        <w:t>Artkonekt</w:t>
      </w:r>
      <w:proofErr w:type="spellEnd"/>
      <w:r w:rsidR="007422D0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50230F">
        <w:rPr>
          <w:rFonts w:asciiTheme="majorBidi" w:hAnsiTheme="majorBidi" w:cstheme="majorBidi"/>
          <w:color w:val="000000"/>
          <w:sz w:val="24"/>
          <w:szCs w:val="24"/>
        </w:rPr>
        <w:t xml:space="preserve"> (Šiaurės Makedonija);</w:t>
      </w:r>
    </w:p>
    <w:p w14:paraId="132EDF43" w14:textId="7758EB7A" w:rsidR="006A6207" w:rsidRPr="006A6207" w:rsidRDefault="009C0B22" w:rsidP="006A6207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5146FE">
        <w:rPr>
          <w:rFonts w:asciiTheme="majorBidi" w:hAnsiTheme="majorBidi" w:cstheme="majorBidi"/>
          <w:b/>
          <w:bCs/>
          <w:color w:val="000000"/>
          <w:sz w:val="24"/>
          <w:szCs w:val="24"/>
        </w:rPr>
        <w:t>Jurgos Vilės, Valentinos Černiauskaitės knygos „Šuo, kuris išeina naktį“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vertimas į korėjiečių k.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; verčia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Jinseok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, leidžia</w:t>
      </w:r>
      <w:r w:rsidR="005146F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422D0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5146FE" w:rsidRPr="00327441">
        <w:rPr>
          <w:rFonts w:asciiTheme="majorBidi" w:eastAsia="Times New Roman" w:hAnsiTheme="majorBidi" w:cstheme="majorBidi"/>
          <w:sz w:val="24"/>
          <w:szCs w:val="24"/>
        </w:rPr>
        <w:t>Choi</w:t>
      </w:r>
      <w:proofErr w:type="spellEnd"/>
      <w:r w:rsidR="005146FE" w:rsidRPr="0032744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146FE" w:rsidRPr="00327441">
        <w:rPr>
          <w:rFonts w:asciiTheme="majorBidi" w:eastAsia="Times New Roman" w:hAnsiTheme="majorBidi" w:cstheme="majorBidi"/>
          <w:sz w:val="24"/>
          <w:szCs w:val="24"/>
        </w:rPr>
        <w:t>Yoonjung</w:t>
      </w:r>
      <w:proofErr w:type="spellEnd"/>
      <w:r w:rsidR="005146FE" w:rsidRPr="00327441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5146FE" w:rsidRPr="00327441">
        <w:rPr>
          <w:rFonts w:asciiTheme="majorBidi" w:eastAsia="Times New Roman" w:hAnsiTheme="majorBidi" w:cstheme="majorBidi"/>
          <w:sz w:val="24"/>
          <w:szCs w:val="24"/>
        </w:rPr>
        <w:t>Barambooks</w:t>
      </w:r>
      <w:proofErr w:type="spellEnd"/>
      <w:r w:rsidR="007422D0">
        <w:rPr>
          <w:rFonts w:asciiTheme="majorBidi" w:eastAsia="Times New Roman" w:hAnsiTheme="majorBidi" w:cstheme="majorBidi"/>
          <w:sz w:val="24"/>
          <w:szCs w:val="24"/>
        </w:rPr>
        <w:t>“</w:t>
      </w:r>
      <w:r w:rsidR="005146FE">
        <w:rPr>
          <w:rFonts w:asciiTheme="majorBidi" w:eastAsia="Times New Roman" w:hAnsiTheme="majorBidi" w:cstheme="majorBidi"/>
          <w:sz w:val="24"/>
          <w:szCs w:val="24"/>
        </w:rPr>
        <w:t xml:space="preserve"> (Pietų Korėja);</w:t>
      </w:r>
    </w:p>
    <w:p w14:paraId="5C9E2EAF" w14:textId="13DE96E2" w:rsidR="006A6207" w:rsidRPr="006A6207" w:rsidRDefault="006A6207" w:rsidP="006A6207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ED0132">
        <w:rPr>
          <w:rFonts w:asciiTheme="majorBidi" w:hAnsiTheme="majorBidi" w:cstheme="majorBidi"/>
          <w:b/>
          <w:bCs/>
          <w:color w:val="000000"/>
          <w:sz w:val="24"/>
          <w:szCs w:val="24"/>
        </w:rPr>
        <w:t>Jurgos Vilės, Agnės Nananai knygos „Kašalotų radijas“</w:t>
      </w:r>
      <w:r w:rsidRPr="006A6207">
        <w:rPr>
          <w:rFonts w:asciiTheme="majorBidi" w:hAnsiTheme="majorBidi" w:cstheme="majorBidi"/>
          <w:color w:val="000000"/>
          <w:sz w:val="24"/>
          <w:szCs w:val="24"/>
        </w:rPr>
        <w:t xml:space="preserve"> vertimas į latvių k.</w:t>
      </w:r>
      <w:r>
        <w:rPr>
          <w:rFonts w:asciiTheme="majorBidi" w:hAnsiTheme="majorBidi" w:cstheme="majorBidi"/>
          <w:color w:val="000000"/>
          <w:sz w:val="24"/>
          <w:szCs w:val="24"/>
        </w:rPr>
        <w:t>; verčia</w:t>
      </w:r>
      <w:r w:rsidR="004413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41366"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Jana </w:t>
      </w:r>
      <w:proofErr w:type="spellStart"/>
      <w:r w:rsidR="00441366" w:rsidRPr="00327441">
        <w:rPr>
          <w:rFonts w:asciiTheme="majorBidi" w:hAnsiTheme="majorBidi" w:cstheme="majorBidi"/>
          <w:color w:val="000000"/>
          <w:sz w:val="24"/>
          <w:szCs w:val="24"/>
        </w:rPr>
        <w:t>Rūce</w:t>
      </w:r>
      <w:proofErr w:type="spellEnd"/>
      <w:r w:rsidR="00441366"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(pseudonimas: Jana Egle)</w:t>
      </w:r>
      <w:r w:rsidR="00441366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7422D0">
        <w:rPr>
          <w:rFonts w:asciiTheme="majorBidi" w:hAnsiTheme="majorBidi" w:cstheme="majorBidi"/>
          <w:color w:val="000000"/>
          <w:sz w:val="24"/>
          <w:szCs w:val="24"/>
        </w:rPr>
        <w:t>„</w:t>
      </w:r>
      <w:r w:rsidR="00ED0132" w:rsidRPr="00327441">
        <w:rPr>
          <w:rFonts w:asciiTheme="majorBidi" w:eastAsia="Times New Roman" w:hAnsiTheme="majorBidi" w:cstheme="majorBidi"/>
          <w:sz w:val="24"/>
          <w:szCs w:val="24"/>
        </w:rPr>
        <w:t xml:space="preserve">Baltais </w:t>
      </w:r>
      <w:proofErr w:type="spellStart"/>
      <w:r w:rsidR="00ED0132" w:rsidRPr="00327441">
        <w:rPr>
          <w:rFonts w:asciiTheme="majorBidi" w:eastAsia="Times New Roman" w:hAnsiTheme="majorBidi" w:cstheme="majorBidi"/>
          <w:sz w:val="24"/>
          <w:szCs w:val="24"/>
        </w:rPr>
        <w:t>valis</w:t>
      </w:r>
      <w:proofErr w:type="spellEnd"/>
      <w:r w:rsidR="007422D0">
        <w:rPr>
          <w:rFonts w:asciiTheme="majorBidi" w:eastAsia="Times New Roman" w:hAnsiTheme="majorBidi" w:cstheme="majorBidi"/>
          <w:sz w:val="24"/>
          <w:szCs w:val="24"/>
        </w:rPr>
        <w:t>“</w:t>
      </w:r>
      <w:r w:rsidR="00ED0132">
        <w:rPr>
          <w:rFonts w:asciiTheme="majorBidi" w:eastAsia="Times New Roman" w:hAnsiTheme="majorBidi" w:cstheme="majorBidi"/>
          <w:sz w:val="24"/>
          <w:szCs w:val="24"/>
        </w:rPr>
        <w:t xml:space="preserve"> (Latvija)</w:t>
      </w:r>
    </w:p>
    <w:p w14:paraId="546CE164" w14:textId="7FA36B3A" w:rsidR="005146FE" w:rsidRPr="00707A00" w:rsidRDefault="00E46D1F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Beno </w:t>
      </w:r>
      <w:proofErr w:type="spellStart"/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>Bėranto</w:t>
      </w:r>
      <w:proofErr w:type="spellEnd"/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Vilijos </w:t>
      </w:r>
      <w:proofErr w:type="spellStart"/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>Kvieskaitės</w:t>
      </w:r>
      <w:proofErr w:type="spellEnd"/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knygos „</w:t>
      </w:r>
      <w:proofErr w:type="spellStart"/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>Baubaimė</w:t>
      </w:r>
      <w:proofErr w:type="spellEnd"/>
      <w:r w:rsidRPr="00707A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“ 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vertimas į </w:t>
      </w:r>
      <w:proofErr w:type="spellStart"/>
      <w:r w:rsidRPr="00327441">
        <w:rPr>
          <w:rFonts w:asciiTheme="majorBidi" w:hAnsiTheme="majorBidi" w:cstheme="majorBidi"/>
          <w:color w:val="000000"/>
          <w:sz w:val="24"/>
          <w:szCs w:val="24"/>
        </w:rPr>
        <w:t>azerų</w:t>
      </w:r>
      <w:proofErr w:type="spellEnd"/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k.</w:t>
      </w:r>
      <w:r w:rsidR="007D33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039BA">
        <w:rPr>
          <w:rFonts w:asciiTheme="majorBidi" w:hAnsiTheme="majorBidi" w:cstheme="majorBidi"/>
          <w:color w:val="000000"/>
          <w:sz w:val="24"/>
          <w:szCs w:val="24"/>
        </w:rPr>
        <w:t>per</w:t>
      </w:r>
      <w:r w:rsidR="007D3356">
        <w:rPr>
          <w:rFonts w:asciiTheme="majorBidi" w:hAnsiTheme="majorBidi" w:cstheme="majorBidi"/>
          <w:color w:val="000000"/>
          <w:sz w:val="24"/>
          <w:szCs w:val="24"/>
        </w:rPr>
        <w:t xml:space="preserve"> anglų k.</w:t>
      </w:r>
      <w:r>
        <w:rPr>
          <w:rFonts w:asciiTheme="majorBidi" w:hAnsiTheme="majorBidi" w:cstheme="majorBidi"/>
          <w:color w:val="000000"/>
          <w:sz w:val="24"/>
          <w:szCs w:val="24"/>
        </w:rPr>
        <w:t>; verčia</w:t>
      </w:r>
      <w:r w:rsidR="002F236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D3356" w:rsidRPr="00327441">
        <w:rPr>
          <w:rFonts w:asciiTheme="majorBidi" w:hAnsiTheme="majorBidi" w:cstheme="majorBidi"/>
          <w:color w:val="000000"/>
          <w:sz w:val="24"/>
          <w:szCs w:val="24"/>
        </w:rPr>
        <w:t>Pervana</w:t>
      </w:r>
      <w:proofErr w:type="spellEnd"/>
      <w:r w:rsidR="007D3356"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7D3356" w:rsidRPr="00327441">
        <w:rPr>
          <w:rFonts w:asciiTheme="majorBidi" w:hAnsiTheme="majorBidi" w:cstheme="majorBidi"/>
          <w:color w:val="000000"/>
          <w:sz w:val="24"/>
          <w:szCs w:val="24"/>
        </w:rPr>
        <w:t>Abdullayeva</w:t>
      </w:r>
      <w:proofErr w:type="spellEnd"/>
      <w:r w:rsidR="007D3356">
        <w:rPr>
          <w:rFonts w:asciiTheme="majorBidi" w:hAnsiTheme="majorBidi" w:cstheme="majorBidi"/>
          <w:color w:val="000000"/>
          <w:sz w:val="24"/>
          <w:szCs w:val="24"/>
        </w:rPr>
        <w:t xml:space="preserve">, leidžia </w:t>
      </w:r>
      <w:r w:rsidR="007422D0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707A00" w:rsidRPr="00327441">
        <w:rPr>
          <w:rFonts w:asciiTheme="majorBidi" w:hAnsiTheme="majorBidi" w:cstheme="majorBidi"/>
          <w:color w:val="000000"/>
          <w:sz w:val="24"/>
          <w:szCs w:val="24"/>
        </w:rPr>
        <w:t>Qanun</w:t>
      </w:r>
      <w:proofErr w:type="spellEnd"/>
      <w:r w:rsidR="007422D0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707A00">
        <w:rPr>
          <w:rFonts w:asciiTheme="majorBidi" w:hAnsiTheme="majorBidi" w:cstheme="majorBidi"/>
          <w:color w:val="000000"/>
          <w:sz w:val="24"/>
          <w:szCs w:val="24"/>
        </w:rPr>
        <w:t xml:space="preserve"> (Azerbaidžanas);</w:t>
      </w:r>
    </w:p>
    <w:p w14:paraId="1470DBE2" w14:textId="4B84298A" w:rsidR="00707A00" w:rsidRPr="00D53033" w:rsidRDefault="00400853" w:rsidP="00D53033">
      <w:pPr>
        <w:pStyle w:val="ListParagraph"/>
        <w:numPr>
          <w:ilvl w:val="3"/>
          <w:numId w:val="2"/>
        </w:numPr>
        <w:ind w:left="993"/>
        <w:rPr>
          <w:rFonts w:asciiTheme="majorBidi" w:hAnsiTheme="majorBidi" w:cstheme="majorBidi"/>
          <w:sz w:val="24"/>
          <w:szCs w:val="24"/>
        </w:rPr>
      </w:pPr>
      <w:r w:rsidRPr="00B00C7B">
        <w:rPr>
          <w:rFonts w:asciiTheme="majorBidi" w:hAnsiTheme="majorBidi" w:cstheme="majorBidi"/>
          <w:b/>
          <w:bCs/>
          <w:color w:val="000000"/>
          <w:sz w:val="24"/>
          <w:szCs w:val="24"/>
        </w:rPr>
        <w:t>Kęstučio Kasparavičiaus knygos „</w:t>
      </w:r>
      <w:proofErr w:type="spellStart"/>
      <w:r w:rsidRPr="00B00C7B">
        <w:rPr>
          <w:rFonts w:asciiTheme="majorBidi" w:hAnsiTheme="majorBidi" w:cstheme="majorBidi"/>
          <w:b/>
          <w:bCs/>
          <w:color w:val="000000"/>
          <w:sz w:val="24"/>
          <w:szCs w:val="24"/>
        </w:rPr>
        <w:t>Meškelionė</w:t>
      </w:r>
      <w:proofErr w:type="spellEnd"/>
      <w:r w:rsidRPr="00B00C7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Didžioji kalėdinė Meškinų šeimynos kelionė aplink pasaulį“</w:t>
      </w:r>
      <w:r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vertimas į albanų k.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039BA">
        <w:rPr>
          <w:rFonts w:asciiTheme="majorBidi" w:hAnsiTheme="majorBidi" w:cstheme="majorBidi"/>
          <w:color w:val="000000"/>
          <w:sz w:val="24"/>
          <w:szCs w:val="24"/>
        </w:rPr>
        <w:t>per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anglų k.; verčia </w:t>
      </w:r>
      <w:proofErr w:type="spellStart"/>
      <w:r w:rsidR="008836EE">
        <w:rPr>
          <w:rFonts w:asciiTheme="majorBidi" w:hAnsiTheme="majorBidi" w:cstheme="majorBidi"/>
          <w:color w:val="000000"/>
          <w:sz w:val="24"/>
          <w:szCs w:val="24"/>
        </w:rPr>
        <w:t>Ajsela</w:t>
      </w:r>
      <w:proofErr w:type="spellEnd"/>
      <w:r w:rsidR="008836EE">
        <w:rPr>
          <w:rFonts w:asciiTheme="majorBidi" w:hAnsiTheme="majorBidi" w:cstheme="majorBidi"/>
          <w:color w:val="000000"/>
          <w:sz w:val="24"/>
          <w:szCs w:val="24"/>
        </w:rPr>
        <w:t xml:space="preserve"> Koka, leidžia </w:t>
      </w:r>
      <w:r w:rsidR="006B344E">
        <w:rPr>
          <w:rFonts w:asciiTheme="majorBidi" w:hAnsiTheme="majorBidi" w:cstheme="majorBidi"/>
          <w:color w:val="000000"/>
          <w:sz w:val="24"/>
          <w:szCs w:val="24"/>
        </w:rPr>
        <w:t>„</w:t>
      </w:r>
      <w:proofErr w:type="spellStart"/>
      <w:r w:rsidR="00310B40" w:rsidRPr="00327441">
        <w:rPr>
          <w:rFonts w:asciiTheme="majorBidi" w:hAnsiTheme="majorBidi" w:cstheme="majorBidi"/>
          <w:color w:val="000000"/>
          <w:sz w:val="24"/>
          <w:szCs w:val="24"/>
        </w:rPr>
        <w:t>Dritan</w:t>
      </w:r>
      <w:proofErr w:type="spellEnd"/>
      <w:r w:rsidR="006B344E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310B40" w:rsidRPr="003274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10B40">
        <w:rPr>
          <w:rFonts w:asciiTheme="majorBidi" w:hAnsiTheme="majorBidi" w:cstheme="majorBidi"/>
          <w:color w:val="000000"/>
          <w:sz w:val="24"/>
          <w:szCs w:val="24"/>
        </w:rPr>
        <w:t>(Albanija)</w:t>
      </w:r>
      <w:r w:rsidR="00B00C7B">
        <w:rPr>
          <w:rFonts w:asciiTheme="majorBidi" w:hAnsiTheme="majorBidi" w:cstheme="majorBidi"/>
          <w:color w:val="000000"/>
          <w:sz w:val="24"/>
          <w:szCs w:val="24"/>
        </w:rPr>
        <w:t>.</w:t>
      </w:r>
    </w:p>
    <w:sectPr w:rsidR="00707A00" w:rsidRPr="00D53033">
      <w:pgSz w:w="12240" w:h="15840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3EDB8" w14:textId="77777777" w:rsidR="00377543" w:rsidRDefault="00377543">
      <w:pPr>
        <w:spacing w:after="0" w:line="240" w:lineRule="auto"/>
      </w:pPr>
      <w:r>
        <w:separator/>
      </w:r>
    </w:p>
  </w:endnote>
  <w:endnote w:type="continuationSeparator" w:id="0">
    <w:p w14:paraId="0CC3EDBA" w14:textId="77777777" w:rsidR="00377543" w:rsidRDefault="0037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EDB4" w14:textId="77777777" w:rsidR="00377543" w:rsidRDefault="003775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C3EDB6" w14:textId="77777777" w:rsidR="00377543" w:rsidRDefault="0037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E6FEE"/>
    <w:multiLevelType w:val="multilevel"/>
    <w:tmpl w:val="76BC7E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1" w15:restartNumberingAfterBreak="0">
    <w:nsid w:val="7E8A5914"/>
    <w:multiLevelType w:val="multilevel"/>
    <w:tmpl w:val="753882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79763438">
    <w:abstractNumId w:val="0"/>
  </w:num>
  <w:num w:numId="2" w16cid:durableId="23771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69"/>
    <w:rsid w:val="000A46E5"/>
    <w:rsid w:val="001477ED"/>
    <w:rsid w:val="0016538C"/>
    <w:rsid w:val="00205F63"/>
    <w:rsid w:val="002408A5"/>
    <w:rsid w:val="00243616"/>
    <w:rsid w:val="002F2366"/>
    <w:rsid w:val="00302DDA"/>
    <w:rsid w:val="00310B40"/>
    <w:rsid w:val="00363025"/>
    <w:rsid w:val="00377543"/>
    <w:rsid w:val="00387069"/>
    <w:rsid w:val="00400853"/>
    <w:rsid w:val="004010D1"/>
    <w:rsid w:val="00435DB0"/>
    <w:rsid w:val="00441366"/>
    <w:rsid w:val="0049607B"/>
    <w:rsid w:val="004F142D"/>
    <w:rsid w:val="0050230F"/>
    <w:rsid w:val="00510BC4"/>
    <w:rsid w:val="005146FE"/>
    <w:rsid w:val="00514D59"/>
    <w:rsid w:val="005C5F7B"/>
    <w:rsid w:val="006002B0"/>
    <w:rsid w:val="006A6207"/>
    <w:rsid w:val="006B344E"/>
    <w:rsid w:val="007039BA"/>
    <w:rsid w:val="00707A00"/>
    <w:rsid w:val="00716D78"/>
    <w:rsid w:val="007422D0"/>
    <w:rsid w:val="00752776"/>
    <w:rsid w:val="00762B74"/>
    <w:rsid w:val="007D3356"/>
    <w:rsid w:val="007E7FDD"/>
    <w:rsid w:val="007F1EA4"/>
    <w:rsid w:val="00802235"/>
    <w:rsid w:val="008836EE"/>
    <w:rsid w:val="008D1D34"/>
    <w:rsid w:val="00927221"/>
    <w:rsid w:val="00984475"/>
    <w:rsid w:val="009B27F8"/>
    <w:rsid w:val="009C0B22"/>
    <w:rsid w:val="009D3B8C"/>
    <w:rsid w:val="00A8371E"/>
    <w:rsid w:val="00B00C7B"/>
    <w:rsid w:val="00B247A5"/>
    <w:rsid w:val="00B35320"/>
    <w:rsid w:val="00B70CFE"/>
    <w:rsid w:val="00B91BC5"/>
    <w:rsid w:val="00BB218C"/>
    <w:rsid w:val="00BE7A91"/>
    <w:rsid w:val="00BF7C69"/>
    <w:rsid w:val="00CD0827"/>
    <w:rsid w:val="00CD798B"/>
    <w:rsid w:val="00D16A12"/>
    <w:rsid w:val="00D2577D"/>
    <w:rsid w:val="00D53033"/>
    <w:rsid w:val="00E46D1F"/>
    <w:rsid w:val="00E53FED"/>
    <w:rsid w:val="00E72564"/>
    <w:rsid w:val="00EA7BF9"/>
    <w:rsid w:val="00EB7771"/>
    <w:rsid w:val="00ED0132"/>
    <w:rsid w:val="00F844AD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EDB4"/>
  <w15:docId w15:val="{4FAB050D-5BA6-4EED-82B1-A30609A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customStyle="1" w:styleId="fontstyle01">
    <w:name w:val="fontstyle01"/>
    <w:basedOn w:val="DefaultParagraphFont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6A6207"/>
    <w:pPr>
      <w:autoSpaceDN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2622</Words>
  <Characters>1496</Characters>
  <Application>Microsoft Office Word</Application>
  <DocSecurity>0</DocSecurity>
  <Lines>12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Mėlynė</dc:creator>
  <dc:description/>
  <cp:lastModifiedBy>Rūta Mėlynė</cp:lastModifiedBy>
  <cp:revision>67</cp:revision>
  <dcterms:created xsi:type="dcterms:W3CDTF">2025-01-28T09:09:00Z</dcterms:created>
  <dcterms:modified xsi:type="dcterms:W3CDTF">2025-01-28T11:32:00Z</dcterms:modified>
</cp:coreProperties>
</file>